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F95A80" w:rsidRPr="00522D3B" w:rsidRDefault="00F95A80" w:rsidP="00C47D2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C47D2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C47D2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C47D2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C47D2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C47D2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C47D2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xml:space="preserve">, </w:t>
      </w:r>
      <w:r w:rsidR="00522D3B">
        <w:rPr>
          <w:sz w:val="24"/>
          <w:szCs w:val="24"/>
          <w:lang w:val="pt-BR"/>
        </w:rPr>
        <w:lastRenderedPageBreak/>
        <w:t>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C47D2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C47D2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C47D26">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941E41" w:rsidRPr="007D5047" w:rsidRDefault="00363A58" w:rsidP="00C47D26">
      <w:pPr>
        <w:pStyle w:val="SemEspaamento"/>
        <w:spacing w:line="360" w:lineRule="auto"/>
        <w:rPr>
          <w:rFonts w:ascii="Arial" w:hAnsi="Arial" w:cs="Arial"/>
          <w:b/>
          <w:sz w:val="24"/>
          <w:szCs w:val="24"/>
        </w:rPr>
      </w:pPr>
      <w:r>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C74D2B" w:rsidP="00C47D2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lastRenderedPageBreak/>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w:t>
      </w:r>
      <w:r w:rsidR="00C74D2B" w:rsidRPr="00BD1F52">
        <w:rPr>
          <w:rFonts w:ascii="Arial" w:hAnsi="Arial" w:cs="Arial"/>
          <w:sz w:val="24"/>
          <w:szCs w:val="24"/>
          <w:bdr w:val="none" w:sz="0" w:space="0" w:color="auto" w:frame="1"/>
        </w:rPr>
        <w:lastRenderedPageBreak/>
        <w:t xml:space="preserve">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 xml:space="preserve">4.2 Ruby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7D5047" w:rsidRDefault="007D5047"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4.3 Rails</w:t>
      </w:r>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w:t>
      </w:r>
      <w:r w:rsidRPr="001F123C">
        <w:rPr>
          <w:rFonts w:ascii="Arial" w:eastAsia="Times New Roman" w:hAnsi="Arial" w:cs="Arial"/>
          <w:color w:val="000000"/>
          <w:sz w:val="24"/>
          <w:szCs w:val="24"/>
        </w:rPr>
        <w:lastRenderedPageBreak/>
        <w:t>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r>
      <w:r w:rsidR="00C74D2B">
        <w:rPr>
          <w:rFonts w:ascii="Arial" w:hAnsi="Arial" w:cs="Arial"/>
          <w:color w:val="000000"/>
          <w:sz w:val="24"/>
          <w:szCs w:val="24"/>
          <w:shd w:val="clear" w:color="auto" w:fill="FFFFFF"/>
        </w:rPr>
        <w:t>Segue abaixo exemplos de sintaxes escrita em JavaScript e a mesma sintaxe escrita em CoffeScript.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r w:rsidRPr="00363A58">
        <w:rPr>
          <w:rFonts w:ascii="Arial" w:hAnsi="Arial" w:cs="Arial"/>
          <w:b/>
          <w:color w:val="000000"/>
          <w:sz w:val="24"/>
          <w:szCs w:val="24"/>
          <w:shd w:val="clear" w:color="auto" w:fill="FFFFFF"/>
        </w:rPr>
        <w:t>Fig 1 –</w:t>
      </w:r>
      <w:r>
        <w:rPr>
          <w:rFonts w:ascii="Arial" w:hAnsi="Arial" w:cs="Arial"/>
          <w:color w:val="000000"/>
          <w:sz w:val="24"/>
          <w:szCs w:val="24"/>
          <w:shd w:val="clear" w:color="auto" w:fill="FFFFFF"/>
        </w:rPr>
        <w:t xml:space="preserve"> Exemplo Coffescript</w:t>
      </w:r>
    </w:p>
    <w:p w:rsidR="00C74D2B" w:rsidRDefault="00C74D2B" w:rsidP="00C47D26">
      <w:pPr>
        <w:spacing w:after="0" w:line="360" w:lineRule="auto"/>
        <w:jc w:val="center"/>
        <w:rPr>
          <w:rFonts w:ascii="Arial" w:hAnsi="Arial" w:cs="Arial"/>
          <w:color w:val="000000"/>
          <w:sz w:val="24"/>
          <w:szCs w:val="24"/>
          <w:shd w:val="clear" w:color="auto" w:fill="FFFFFF"/>
        </w:rPr>
      </w:pPr>
    </w:p>
    <w:p w:rsidR="00123D1B" w:rsidRDefault="00123D1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r w:rsidRPr="00363A58">
        <w:rPr>
          <w:rFonts w:ascii="Arial" w:hAnsi="Arial" w:cs="Arial"/>
          <w:b/>
          <w:color w:val="000000"/>
          <w:sz w:val="24"/>
          <w:szCs w:val="24"/>
          <w:shd w:val="clear" w:color="auto" w:fill="FFFFFF"/>
        </w:rPr>
        <w:t>Fig 2</w:t>
      </w:r>
      <w:r w:rsidR="00363A58" w:rsidRPr="00363A58">
        <w:rPr>
          <w:rFonts w:ascii="Arial" w:hAnsi="Arial" w:cs="Arial"/>
          <w:b/>
          <w:color w:val="000000"/>
          <w:sz w:val="24"/>
          <w:szCs w:val="24"/>
          <w:shd w:val="clear" w:color="auto" w:fill="FFFFFF"/>
        </w:rPr>
        <w:t xml:space="preserve"> </w:t>
      </w:r>
      <w:r w:rsidRPr="00363A58">
        <w:rPr>
          <w:rFonts w:ascii="Arial" w:hAnsi="Arial" w:cs="Arial"/>
          <w:b/>
          <w:color w:val="000000"/>
          <w:sz w:val="24"/>
          <w:szCs w:val="24"/>
          <w:shd w:val="clear" w:color="auto" w:fill="FFFFFF"/>
        </w:rPr>
        <w:t>–</w:t>
      </w:r>
      <w:r>
        <w:rPr>
          <w:rFonts w:ascii="Arial" w:hAnsi="Arial" w:cs="Arial"/>
          <w:color w:val="000000"/>
          <w:sz w:val="24"/>
          <w:szCs w:val="24"/>
          <w:shd w:val="clear" w:color="auto" w:fill="FFFFFF"/>
        </w:rPr>
        <w:t xml:space="preserve">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r w:rsidRPr="00363A58">
        <w:rPr>
          <w:rFonts w:ascii="Arial" w:hAnsi="Arial" w:cs="Arial"/>
          <w:b/>
          <w:color w:val="000000"/>
          <w:sz w:val="24"/>
          <w:szCs w:val="24"/>
          <w:shd w:val="clear" w:color="auto" w:fill="FFFFFF"/>
        </w:rPr>
        <w:t>Fig 3 –</w:t>
      </w:r>
      <w:r>
        <w:rPr>
          <w:rFonts w:ascii="Arial" w:hAnsi="Arial" w:cs="Arial"/>
          <w:color w:val="000000"/>
          <w:sz w:val="24"/>
          <w:szCs w:val="24"/>
          <w:shd w:val="clear" w:color="auto" w:fill="FFFFFF"/>
        </w:rPr>
        <w:t xml:space="preserve"> Exemplo SASS</w:t>
      </w: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C47D26">
      <w:pPr>
        <w:spacing w:after="0" w:line="360" w:lineRule="auto"/>
        <w:jc w:val="both"/>
        <w:rPr>
          <w:rFonts w:ascii="Arial" w:hAnsi="Arial" w:cs="Arial"/>
          <w:color w:val="000000"/>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É essencial para os hemocentros terem sempre um estoque de sangue, pois o sangue que irá salvar vidas é o sangue já preparado e classificado. No caso de uma emergência um doador faz a diferença, porém muitas vezes o tempo </w:t>
      </w:r>
      <w:r w:rsidRPr="00A82A96">
        <w:rPr>
          <w:rFonts w:ascii="Arial" w:eastAsia="Times New Roman" w:hAnsi="Arial" w:cs="Arial"/>
          <w:color w:val="000000"/>
          <w:sz w:val="24"/>
          <w:szCs w:val="24"/>
        </w:rPr>
        <w:lastRenderedPageBreak/>
        <w:t>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w:t>
      </w:r>
      <w:r w:rsidR="00347799">
        <w:rPr>
          <w:rFonts w:ascii="Arial" w:hAnsi="Arial" w:cs="Arial"/>
          <w:sz w:val="24"/>
          <w:szCs w:val="24"/>
        </w:rPr>
        <w:lastRenderedPageBreak/>
        <w:t>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w:t>
      </w:r>
      <w:r w:rsidRPr="00A82A96">
        <w:rPr>
          <w:rFonts w:ascii="Arial" w:hAnsi="Arial" w:cs="Arial"/>
          <w:sz w:val="24"/>
          <w:szCs w:val="24"/>
        </w:rPr>
        <w:lastRenderedPageBreak/>
        <w:t>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2</w:t>
      </w:r>
      <w:r>
        <w:rPr>
          <w:rFonts w:ascii="Arial" w:hAnsi="Arial" w:cs="Arial"/>
          <w:b/>
          <w:sz w:val="24"/>
          <w:szCs w:val="24"/>
        </w:rPr>
        <w:t xml:space="preserve">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lastRenderedPageBreak/>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ificação ou confirme que não irá 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123D1B" w:rsidRDefault="00123D1B" w:rsidP="00C47D26">
      <w:pPr>
        <w:pStyle w:val="SemEspaamento"/>
        <w:spacing w:line="360" w:lineRule="auto"/>
        <w:jc w:val="both"/>
        <w:rPr>
          <w:rFonts w:ascii="Arial" w:hAnsi="Arial" w:cs="Arial"/>
          <w:b/>
          <w:sz w:val="24"/>
          <w:szCs w:val="24"/>
        </w:rPr>
      </w:pP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3</w:t>
      </w:r>
      <w:r>
        <w:rPr>
          <w:rFonts w:ascii="Arial" w:hAnsi="Arial" w:cs="Arial"/>
          <w:b/>
          <w:sz w:val="24"/>
          <w:szCs w:val="24"/>
        </w:rPr>
        <w:t xml:space="preserve"> - </w:t>
      </w:r>
      <w:r w:rsidR="005D5BEA">
        <w:rPr>
          <w:rFonts w:ascii="Arial" w:hAnsi="Arial" w:cs="Arial"/>
          <w:sz w:val="24"/>
          <w:szCs w:val="24"/>
        </w:rPr>
        <w:t>Página de campanhas</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 xml:space="preserve">m os mesmos elementos que a tela de </w:t>
      </w:r>
      <w:r w:rsidR="00867F03">
        <w:rPr>
          <w:rFonts w:ascii="Arial" w:hAnsi="Arial" w:cs="Arial"/>
          <w:sz w:val="24"/>
          <w:szCs w:val="24"/>
        </w:rPr>
        <w:lastRenderedPageBreak/>
        <w:t>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5</w:t>
      </w:r>
      <w:r>
        <w:rPr>
          <w:rFonts w:ascii="Arial" w:hAnsi="Arial" w:cs="Arial"/>
          <w:b/>
          <w:sz w:val="24"/>
          <w:szCs w:val="24"/>
        </w:rPr>
        <w:t xml:space="preserve">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6</w:t>
      </w:r>
      <w:r>
        <w:rPr>
          <w:rFonts w:ascii="Arial" w:hAnsi="Arial" w:cs="Arial"/>
          <w:b/>
          <w:sz w:val="24"/>
          <w:szCs w:val="24"/>
        </w:rPr>
        <w:t xml:space="preserve">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7</w:t>
      </w:r>
      <w:r>
        <w:rPr>
          <w:rFonts w:ascii="Arial" w:hAnsi="Arial" w:cs="Arial"/>
          <w:b/>
          <w:sz w:val="24"/>
          <w:szCs w:val="24"/>
        </w:rPr>
        <w:t xml:space="preserve">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8</w:t>
      </w:r>
      <w:r>
        <w:rPr>
          <w:rFonts w:ascii="Arial" w:hAnsi="Arial" w:cs="Arial"/>
          <w:b/>
          <w:sz w:val="24"/>
          <w:szCs w:val="24"/>
        </w:rPr>
        <w:t xml:space="preserve">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8" cy="21336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13509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9</w:t>
      </w:r>
      <w:r>
        <w:rPr>
          <w:rFonts w:ascii="Arial" w:hAnsi="Arial" w:cs="Arial"/>
          <w:b/>
          <w:sz w:val="24"/>
          <w:szCs w:val="24"/>
        </w:rPr>
        <w:t xml:space="preserve">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w:t>
      </w:r>
      <w:r w:rsidR="00363A58">
        <w:rPr>
          <w:rFonts w:ascii="Arial" w:hAnsi="Arial" w:cs="Arial"/>
          <w:b/>
          <w:sz w:val="24"/>
          <w:szCs w:val="24"/>
        </w:rPr>
        <w:t>20</w:t>
      </w:r>
      <w:r>
        <w:rPr>
          <w:rFonts w:ascii="Arial" w:hAnsi="Arial" w:cs="Arial"/>
          <w:b/>
          <w:sz w:val="24"/>
          <w:szCs w:val="24"/>
        </w:rPr>
        <w:t xml:space="preserve">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6E6473" w:rsidRDefault="007549D4" w:rsidP="00C47D26">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363A58" w:rsidRPr="006E6473" w:rsidRDefault="00363A58" w:rsidP="00C47D26">
      <w:pPr>
        <w:pStyle w:val="SemEspaamento"/>
        <w:spacing w:line="360" w:lineRule="auto"/>
        <w:jc w:val="both"/>
        <w:rPr>
          <w:rFonts w:ascii="Arial" w:hAnsi="Arial" w:cs="Arial"/>
          <w:b/>
          <w:sz w:val="24"/>
          <w:szCs w:val="24"/>
          <w:u w:val="single"/>
        </w:rPr>
      </w:pP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363A58" w:rsidRDefault="00363A58" w:rsidP="00C47D26">
      <w:pPr>
        <w:pStyle w:val="SemEspaamento"/>
        <w:spacing w:line="360" w:lineRule="auto"/>
        <w:jc w:val="both"/>
        <w:rPr>
          <w:rFonts w:ascii="Arial" w:hAnsi="Arial" w:cs="Arial"/>
          <w:sz w:val="24"/>
          <w:szCs w:val="24"/>
        </w:rPr>
      </w:pPr>
    </w:p>
    <w:p w:rsidR="006E6473" w:rsidRDefault="00363A58"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53100" cy="2695575"/>
            <wp:effectExtent l="19050" t="0" r="0" b="0"/>
            <wp:docPr id="27" name="Imagem 1" descr="C:\Users\Pedro\Deskto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Desktop\as.jpg"/>
                    <pic:cNvPicPr>
                      <a:picLocks noChangeAspect="1" noChangeArrowheads="1"/>
                    </pic:cNvPicPr>
                  </pic:nvPicPr>
                  <pic:blipFill>
                    <a:blip r:embed="rId28" cstate="print"/>
                    <a:srcRect/>
                    <a:stretch>
                      <a:fillRect/>
                    </a:stretch>
                  </pic:blipFill>
                  <pic:spPr bwMode="auto">
                    <a:xfrm>
                      <a:off x="0" y="0"/>
                      <a:ext cx="5753100" cy="2695575"/>
                    </a:xfrm>
                    <a:prstGeom prst="rect">
                      <a:avLst/>
                    </a:prstGeom>
                    <a:noFill/>
                    <a:ln w="9525">
                      <a:noFill/>
                      <a:miter lim="800000"/>
                      <a:headEnd/>
                      <a:tailEnd/>
                    </a:ln>
                  </pic:spPr>
                </pic:pic>
              </a:graphicData>
            </a:graphic>
          </wp:inline>
        </w:drawing>
      </w:r>
    </w:p>
    <w:p w:rsidR="00363A58" w:rsidRDefault="00363A58" w:rsidP="00363A58">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Lista de Notificações por instituição</w:t>
      </w:r>
    </w:p>
    <w:p w:rsidR="00363A58" w:rsidRPr="00363A58" w:rsidRDefault="00363A58" w:rsidP="00363A58">
      <w:pPr>
        <w:pStyle w:val="SemEspaamento"/>
        <w:spacing w:line="360" w:lineRule="auto"/>
        <w:jc w:val="center"/>
        <w:rPr>
          <w:rFonts w:ascii="Arial" w:hAnsi="Arial" w:cs="Arial"/>
          <w:sz w:val="24"/>
          <w:szCs w:val="24"/>
        </w:rPr>
      </w:pP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363A58" w:rsidRDefault="00363A58" w:rsidP="00C47D26">
      <w:pPr>
        <w:pStyle w:val="SemEspaamento"/>
        <w:spacing w:line="360" w:lineRule="auto"/>
        <w:jc w:val="both"/>
        <w:rPr>
          <w:rFonts w:ascii="Arial" w:hAnsi="Arial" w:cs="Arial"/>
          <w:sz w:val="24"/>
          <w:szCs w:val="24"/>
        </w:rPr>
      </w:pPr>
    </w:p>
    <w:p w:rsidR="007549D4" w:rsidRDefault="006E6473" w:rsidP="00C47D26">
      <w:pPr>
        <w:pStyle w:val="SemEspaamento"/>
        <w:spacing w:line="360" w:lineRule="auto"/>
        <w:jc w:val="both"/>
        <w:rPr>
          <w:rFonts w:ascii="Arial" w:hAnsi="Arial" w:cs="Arial"/>
          <w:sz w:val="24"/>
          <w:szCs w:val="24"/>
        </w:rPr>
      </w:pPr>
      <w:r w:rsidRPr="006E6473">
        <w:rPr>
          <w:rFonts w:ascii="Arial" w:hAnsi="Arial" w:cs="Arial"/>
          <w:noProof/>
          <w:sz w:val="24"/>
          <w:szCs w:val="24"/>
          <w:lang w:val="en-US"/>
        </w:rPr>
        <w:drawing>
          <wp:inline distT="0" distB="0" distL="0" distR="0">
            <wp:extent cx="5524466" cy="3983990"/>
            <wp:effectExtent l="19050" t="0" r="34" b="0"/>
            <wp:docPr id="30" name="Imagem 28"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9" cstate="print"/>
                    <a:stretch>
                      <a:fillRect/>
                    </a:stretch>
                  </pic:blipFill>
                  <pic:spPr>
                    <a:xfrm>
                      <a:off x="0" y="0"/>
                      <a:ext cx="5524466" cy="3983990"/>
                    </a:xfrm>
                    <a:prstGeom prst="rect">
                      <a:avLst/>
                    </a:prstGeom>
                  </pic:spPr>
                </pic:pic>
              </a:graphicData>
            </a:graphic>
          </wp:inline>
        </w:drawing>
      </w:r>
    </w:p>
    <w:p w:rsidR="006E6473" w:rsidRPr="00363A58" w:rsidRDefault="00363A58" w:rsidP="00363A58">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Lista de notificação por instituição (detalhes)</w:t>
      </w: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2</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31"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2</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w:t>
      </w:r>
      <w:r>
        <w:rPr>
          <w:rFonts w:ascii="Arial" w:hAnsi="Arial" w:cs="Arial"/>
          <w:sz w:val="24"/>
          <w:szCs w:val="24"/>
        </w:rPr>
        <w:lastRenderedPageBreak/>
        <w:t xml:space="preserve">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val="en-US"/>
        </w:rPr>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2"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2</w:t>
      </w:r>
      <w:r w:rsidR="00363A58">
        <w:rPr>
          <w:rFonts w:ascii="Arial" w:hAnsi="Arial" w:cs="Arial"/>
          <w:b/>
          <w:sz w:val="24"/>
          <w:szCs w:val="24"/>
        </w:rPr>
        <w:t>5</w:t>
      </w:r>
      <w:r>
        <w:rPr>
          <w:rFonts w:ascii="Arial" w:hAnsi="Arial" w:cs="Arial"/>
          <w:b/>
          <w:sz w:val="24"/>
          <w:szCs w:val="24"/>
        </w:rPr>
        <w:t xml:space="preserve">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3"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4"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5"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6"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7"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8"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9"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40"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41"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2"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3"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4"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Hemoterápicos (2011). Disponível em &lt;http://portal.anvisa.gov.br/wps/wcm/connect/7a2915004b948667a9fabbaf8fded4db/Portaria_MS_1353_13_de_junho_de_2011.pdf?MOD=AJPERES&gt;.</w:t>
      </w:r>
      <w:r w:rsidRPr="005E4E01">
        <w:rPr>
          <w:rFonts w:ascii="Arial" w:hAnsi="Arial" w:cs="Arial"/>
          <w:sz w:val="24"/>
          <w:szCs w:val="24"/>
        </w:rPr>
        <w:t xml:space="preserve"> </w:t>
      </w:r>
      <w:r w:rsidRPr="006E6473">
        <w:rPr>
          <w:rFonts w:ascii="Arial" w:hAnsi="Arial" w:cs="Arial"/>
          <w:sz w:val="24"/>
          <w:szCs w:val="24"/>
          <w:lang w:val="en-US"/>
        </w:rPr>
        <w:t>Acesso</w:t>
      </w:r>
      <w:r w:rsidRPr="00941E41">
        <w:rPr>
          <w:rFonts w:ascii="Arial" w:hAnsi="Arial" w:cs="Arial"/>
          <w:sz w:val="24"/>
          <w:szCs w:val="24"/>
          <w:lang w:val="en-US"/>
        </w:rPr>
        <w:t xml:space="preserve"> em 24 Junho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w:t>
      </w:r>
      <w:r w:rsidR="00363A58">
        <w:rPr>
          <w:b/>
          <w:lang w:val="pt-BR"/>
        </w:rPr>
        <w:t>6 -</w:t>
      </w:r>
      <w:r w:rsidRPr="00063F81">
        <w:rPr>
          <w:b/>
          <w:lang w:val="pt-BR"/>
        </w:rPr>
        <w:t xml:space="preserve"> </w:t>
      </w:r>
      <w:r w:rsidRPr="00063F81">
        <w:rPr>
          <w:sz w:val="24"/>
          <w:lang w:val="pt-BR"/>
        </w:rPr>
        <w:t xml:space="preserve"> Models do Usuario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6"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w:t>
      </w:r>
      <w:r w:rsidR="00363A58">
        <w:rPr>
          <w:b/>
          <w:lang w:val="pt-BR"/>
        </w:rPr>
        <w:t>7 -</w:t>
      </w:r>
      <w:r w:rsidRPr="00063F81">
        <w:rPr>
          <w:b/>
          <w:lang w:val="pt-BR"/>
        </w:rPr>
        <w:t xml:space="preserve"> </w:t>
      </w:r>
      <w:r w:rsidRPr="00063F81">
        <w:rPr>
          <w:sz w:val="24"/>
          <w:lang w:val="pt-BR"/>
        </w:rPr>
        <w:t xml:space="preserve"> Models do Usuario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7"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w:t>
      </w:r>
      <w:r w:rsidR="00363A58">
        <w:rPr>
          <w:b/>
          <w:lang w:val="pt-BR"/>
        </w:rPr>
        <w:t>8 -</w:t>
      </w:r>
      <w:r w:rsidRPr="00063F81">
        <w:rPr>
          <w:b/>
          <w:lang w:val="pt-BR"/>
        </w:rPr>
        <w:t xml:space="preserve"> </w:t>
      </w:r>
      <w:r w:rsidRPr="00063F81">
        <w:rPr>
          <w:sz w:val="24"/>
          <w:lang w:val="pt-BR"/>
        </w:rPr>
        <w:t xml:space="preserve"> Models do Usuario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2</w:t>
      </w:r>
      <w:r w:rsidR="00363A58">
        <w:rPr>
          <w:b/>
          <w:lang w:val="pt-BR"/>
        </w:rPr>
        <w:t>9 -</w:t>
      </w:r>
      <w:r w:rsidRPr="00063F81">
        <w:rPr>
          <w:b/>
          <w:lang w:val="pt-BR"/>
        </w:rPr>
        <w:t xml:space="preserve"> </w:t>
      </w:r>
      <w:r w:rsidRPr="00063F81">
        <w:rPr>
          <w:sz w:val="24"/>
          <w:lang w:val="pt-BR"/>
        </w:rPr>
        <w:t xml:space="preserve"> Models do Usuario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9"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363A58" w:rsidP="00C47D26">
      <w:pPr>
        <w:pStyle w:val="normal0"/>
        <w:spacing w:line="360" w:lineRule="auto"/>
        <w:jc w:val="center"/>
        <w:rPr>
          <w:lang w:val="pt-BR"/>
        </w:rPr>
      </w:pPr>
      <w:r>
        <w:rPr>
          <w:b/>
          <w:lang w:val="pt-BR"/>
        </w:rPr>
        <w:t>Fig 30 -</w:t>
      </w:r>
      <w:r w:rsidR="00A97161" w:rsidRPr="00063F81">
        <w:rPr>
          <w:lang w:val="pt-BR"/>
        </w:rPr>
        <w:t xml:space="preserve"> </w:t>
      </w:r>
      <w:r w:rsidR="00A97161" w:rsidRPr="00063F81">
        <w:rPr>
          <w:sz w:val="24"/>
          <w:lang w:val="pt-BR"/>
        </w:rPr>
        <w:t xml:space="preserve"> Controller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w:t>
      </w:r>
      <w:r w:rsidR="00363A58">
        <w:rPr>
          <w:b/>
          <w:lang w:val="pt-BR"/>
        </w:rPr>
        <w:t>31 -</w:t>
      </w:r>
      <w:r w:rsidRPr="00063F81">
        <w:rPr>
          <w:b/>
          <w:lang w:val="pt-BR"/>
        </w:rPr>
        <w:t xml:space="preserve"> </w:t>
      </w:r>
      <w:r w:rsidRPr="00063F81">
        <w:rPr>
          <w:sz w:val="24"/>
          <w:lang w:val="pt-BR"/>
        </w:rPr>
        <w:t xml:space="preserve">Links das redes do </w:t>
      </w:r>
      <w:r w:rsidR="00E921E9" w:rsidRPr="00063F81">
        <w:rPr>
          <w:sz w:val="24"/>
          <w:lang w:val="pt-BR"/>
        </w:rPr>
        <w:t>sócia</w:t>
      </w:r>
      <w:r w:rsidR="00E921E9">
        <w:rPr>
          <w:sz w:val="24"/>
          <w:lang w:val="pt-BR"/>
        </w:rPr>
        <w:t>i</w:t>
      </w:r>
      <w:r w:rsidR="00E921E9" w:rsidRPr="00063F81">
        <w:rPr>
          <w:sz w:val="24"/>
          <w:lang w:val="pt-BR"/>
        </w:rPr>
        <w:t>s</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w:t>
      </w:r>
      <w:r w:rsidR="00363A58">
        <w:rPr>
          <w:b/>
          <w:lang w:val="pt-BR"/>
        </w:rPr>
        <w:t>32 -</w:t>
      </w:r>
      <w:r w:rsidRPr="00063F81">
        <w:rPr>
          <w:lang w:val="pt-BR"/>
        </w:rPr>
        <w:t xml:space="preserve"> </w:t>
      </w:r>
      <w:r w:rsidRPr="00063F81">
        <w:rPr>
          <w:sz w:val="24"/>
          <w:lang w:val="pt-BR"/>
        </w:rPr>
        <w:t xml:space="preserve"> Formulário de dados para login</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Fig 3</w:t>
      </w:r>
      <w:r w:rsidR="00363A58">
        <w:rPr>
          <w:b/>
        </w:rPr>
        <w:t>3 -</w:t>
      </w:r>
      <w:r>
        <w:rPr>
          <w:b/>
        </w:rPr>
        <w:t xml:space="preserve"> </w:t>
      </w:r>
      <w:r>
        <w:rPr>
          <w:sz w:val="24"/>
        </w:rPr>
        <w:t xml:space="preserve"> Formulário de contato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3"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w:t>
      </w:r>
      <w:r w:rsidR="00363A58">
        <w:rPr>
          <w:b/>
        </w:rPr>
        <w:t>4 -</w:t>
      </w:r>
      <w:r>
        <w:t xml:space="preserve"> </w:t>
      </w:r>
      <w:r>
        <w:rPr>
          <w:sz w:val="24"/>
        </w:rPr>
        <w:t>Formulário de endereço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4"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5 -</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rPr>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5"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6 -</w:t>
      </w:r>
      <w:r w:rsidRPr="00063F81">
        <w:rPr>
          <w:b/>
          <w:lang w:val="pt-BR"/>
        </w:rPr>
        <w:t xml:space="preserve"> </w:t>
      </w:r>
      <w:r w:rsidRPr="00063F81">
        <w:rPr>
          <w:sz w:val="24"/>
          <w:lang w:val="pt-BR"/>
        </w:rPr>
        <w:t>Javascript responsável por retornar os auth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7 -</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7"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8 -</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val="en-US"/>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8"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9 -</w:t>
      </w:r>
      <w:r w:rsidRPr="00063F81">
        <w:rPr>
          <w:lang w:val="pt-BR"/>
        </w:rPr>
        <w:t xml:space="preserve"> </w:t>
      </w:r>
      <w:r w:rsidRPr="00063F81">
        <w:rPr>
          <w:sz w:val="24"/>
          <w:lang w:val="pt-BR"/>
        </w:rPr>
        <w:t>JavaScript responsável pela plotagem das coodernadas do endereço no google maps (Marker)</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Models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40 -</w:t>
      </w:r>
      <w:r>
        <w:rPr>
          <w:sz w:val="24"/>
          <w:szCs w:val="24"/>
        </w:rPr>
        <w:t xml:space="preserve"> Models (Usuário)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9"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41 -</w:t>
      </w:r>
      <w:r>
        <w:rPr>
          <w:sz w:val="24"/>
          <w:szCs w:val="24"/>
        </w:rPr>
        <w:t xml:space="preserve"> Model (Contato)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60"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42 -</w:t>
      </w:r>
      <w:r>
        <w:rPr>
          <w:b/>
          <w:sz w:val="24"/>
          <w:szCs w:val="24"/>
        </w:rPr>
        <w:t xml:space="preserve"> </w:t>
      </w:r>
      <w:r>
        <w:rPr>
          <w:sz w:val="24"/>
          <w:szCs w:val="24"/>
        </w:rPr>
        <w:t>Model (Endereço)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61"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w:t>
      </w:r>
      <w:r w:rsidR="00363A58">
        <w:rPr>
          <w:b/>
          <w:sz w:val="24"/>
          <w:szCs w:val="24"/>
        </w:rPr>
        <w:t>3 -</w:t>
      </w:r>
      <w:r>
        <w:rPr>
          <w:sz w:val="24"/>
          <w:szCs w:val="24"/>
        </w:rPr>
        <w:t xml:space="preserve"> Model (Compania)</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2"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4 -</w:t>
      </w:r>
      <w:r w:rsidRPr="00063F81">
        <w:rPr>
          <w:sz w:val="24"/>
          <w:szCs w:val="24"/>
          <w:lang w:val="pt-BR"/>
        </w:rPr>
        <w:t xml:space="preserve"> Controller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E74E5F" w:rsidRPr="00063F81" w:rsidRDefault="00E74E5F"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3"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5 -</w:t>
      </w:r>
      <w:r w:rsidRPr="00063F81">
        <w:rPr>
          <w:sz w:val="24"/>
          <w:szCs w:val="24"/>
          <w:lang w:val="pt-BR"/>
        </w:rPr>
        <w:t xml:space="preserve"> Views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4"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6 -</w:t>
      </w:r>
      <w:r w:rsidRPr="00063F81">
        <w:rPr>
          <w:sz w:val="24"/>
          <w:szCs w:val="24"/>
          <w:lang w:val="pt-BR"/>
        </w:rPr>
        <w:t xml:space="preserve"> View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2"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7 -</w:t>
      </w:r>
      <w:r w:rsidRPr="00063F81">
        <w:rPr>
          <w:sz w:val="24"/>
          <w:szCs w:val="24"/>
          <w:lang w:val="pt-BR"/>
        </w:rPr>
        <w:t xml:space="preserve">  View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51"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8 -</w:t>
      </w:r>
      <w:r w:rsidRPr="00063F81">
        <w:rPr>
          <w:sz w:val="24"/>
          <w:szCs w:val="24"/>
          <w:lang w:val="pt-BR"/>
        </w:rPr>
        <w:t xml:space="preserve">  View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815452" w:rsidRPr="00063F81" w:rsidRDefault="00815452"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5"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9 -</w:t>
      </w:r>
      <w:r w:rsidRPr="00063F81">
        <w:rPr>
          <w:sz w:val="24"/>
          <w:szCs w:val="24"/>
          <w:lang w:val="pt-BR"/>
        </w:rPr>
        <w:t xml:space="preserve"> JavaScript responsável por buscar o endereço por cep e chamar 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 xml:space="preserve">Fig </w:t>
      </w:r>
      <w:r w:rsidR="00363A58">
        <w:rPr>
          <w:b/>
          <w:sz w:val="24"/>
          <w:szCs w:val="24"/>
          <w:lang w:val="pt-BR"/>
        </w:rPr>
        <w:t>50 -</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6"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 xml:space="preserve">Fig </w:t>
      </w:r>
      <w:r w:rsidR="00363A58">
        <w:rPr>
          <w:b/>
          <w:sz w:val="24"/>
          <w:szCs w:val="24"/>
          <w:lang w:val="pt-BR"/>
        </w:rPr>
        <w:t>51 -</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7"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 xml:space="preserve">Fig </w:t>
      </w:r>
      <w:r w:rsidR="00363A58">
        <w:rPr>
          <w:b/>
          <w:sz w:val="24"/>
          <w:szCs w:val="24"/>
          <w:lang w:val="pt-BR"/>
        </w:rPr>
        <w:t>52 -</w:t>
      </w:r>
      <w:r w:rsidRPr="00063F81">
        <w:rPr>
          <w:sz w:val="24"/>
          <w:szCs w:val="24"/>
          <w:lang w:val="pt-BR"/>
        </w:rPr>
        <w:t xml:space="preserve">  Javascpits do google maps responsável por achar a localização do hemocentro no mapa e plotar um marker (classe marker)</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AC0E49" w:rsidP="00C47D26">
      <w:pPr>
        <w:spacing w:line="360" w:lineRule="auto"/>
      </w:pPr>
      <w:r>
        <w:rPr>
          <w:noProof/>
          <w:lang w:val="en-US"/>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application.html.haml,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9"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4</w:t>
      </w:r>
      <w:r>
        <w:rPr>
          <w:rFonts w:ascii="Arial" w:hAnsi="Arial" w:cs="Arial"/>
          <w:b/>
          <w:sz w:val="24"/>
          <w:szCs w:val="24"/>
        </w:rPr>
        <w:t xml:space="preserve"> -</w:t>
      </w:r>
      <w:r>
        <w:rPr>
          <w:rFonts w:ascii="Arial" w:hAnsi="Arial" w:cs="Arial"/>
          <w:sz w:val="24"/>
          <w:szCs w:val="24"/>
        </w:rPr>
        <w:t xml:space="preserve"> social_networks.html.haml,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0"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5</w:t>
      </w:r>
      <w:r>
        <w:rPr>
          <w:rFonts w:ascii="Arial" w:hAnsi="Arial" w:cs="Arial"/>
          <w:b/>
          <w:sz w:val="24"/>
          <w:szCs w:val="24"/>
        </w:rPr>
        <w:t xml:space="preserve"> -</w:t>
      </w:r>
      <w:r>
        <w:rPr>
          <w:rFonts w:ascii="Arial" w:hAnsi="Arial" w:cs="Arial"/>
          <w:sz w:val="24"/>
          <w:szCs w:val="24"/>
        </w:rPr>
        <w:t xml:space="preserve"> _user.html.haml,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1"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6</w:t>
      </w:r>
      <w:r>
        <w:rPr>
          <w:rFonts w:ascii="Arial" w:hAnsi="Arial" w:cs="Arial"/>
          <w:b/>
          <w:sz w:val="24"/>
          <w:szCs w:val="24"/>
        </w:rPr>
        <w:t xml:space="preserve">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2"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7</w:t>
      </w:r>
      <w:r>
        <w:rPr>
          <w:rFonts w:ascii="Arial" w:hAnsi="Arial" w:cs="Arial"/>
          <w:b/>
          <w:sz w:val="24"/>
          <w:szCs w:val="24"/>
        </w:rPr>
        <w:t xml:space="preserve"> - </w:t>
      </w:r>
      <w:r>
        <w:rPr>
          <w:rFonts w:ascii="Arial" w:hAnsi="Arial" w:cs="Arial"/>
          <w:sz w:val="24"/>
          <w:szCs w:val="24"/>
        </w:rPr>
        <w:t>_saludation.html.haml, conteúdo que será renderizado pelo sub-menu se usuário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2501" cy="2657475"/>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3" cstate="print"/>
                    <a:stretch>
                      <a:fillRect/>
                    </a:stretch>
                  </pic:blipFill>
                  <pic:spPr>
                    <a:xfrm>
                      <a:off x="0" y="0"/>
                      <a:ext cx="5760085" cy="2656361"/>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lastRenderedPageBreak/>
        <w:t>Fig 5</w:t>
      </w:r>
      <w:r w:rsidR="00363A58">
        <w:rPr>
          <w:rFonts w:ascii="Arial" w:hAnsi="Arial" w:cs="Arial"/>
          <w:b/>
          <w:sz w:val="24"/>
          <w:szCs w:val="24"/>
        </w:rPr>
        <w:t>8</w:t>
      </w:r>
      <w:r>
        <w:rPr>
          <w:rFonts w:ascii="Arial" w:hAnsi="Arial" w:cs="Arial"/>
          <w:b/>
          <w:sz w:val="24"/>
          <w:szCs w:val="24"/>
        </w:rPr>
        <w:t xml:space="preserve">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4"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9</w:t>
      </w:r>
      <w:r>
        <w:rPr>
          <w:rFonts w:ascii="Arial" w:hAnsi="Arial" w:cs="Arial"/>
          <w:b/>
          <w:sz w:val="24"/>
          <w:szCs w:val="24"/>
        </w:rPr>
        <w:t xml:space="preserve">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5"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r>
        <w:rPr>
          <w:rFonts w:ascii="Arial" w:hAnsi="Arial" w:cs="Arial"/>
          <w:b/>
          <w:sz w:val="24"/>
          <w:szCs w:val="24"/>
        </w:rPr>
        <w:t xml:space="preserve">Fig </w:t>
      </w:r>
      <w:r w:rsidR="00363A58">
        <w:rPr>
          <w:rFonts w:ascii="Arial" w:hAnsi="Arial" w:cs="Arial"/>
          <w:b/>
          <w:sz w:val="24"/>
          <w:szCs w:val="24"/>
        </w:rPr>
        <w:t>60</w:t>
      </w:r>
      <w:r>
        <w:rPr>
          <w:rFonts w:ascii="Arial" w:hAnsi="Arial" w:cs="Arial"/>
          <w:b/>
          <w:sz w:val="24"/>
          <w:szCs w:val="24"/>
        </w:rPr>
        <w:t xml:space="preserve"> - </w:t>
      </w:r>
      <w:r>
        <w:rPr>
          <w:rFonts w:ascii="Arial" w:hAnsi="Arial" w:cs="Arial"/>
          <w:sz w:val="24"/>
          <w:szCs w:val="24"/>
        </w:rPr>
        <w:t>_advantages.html.haml,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6"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w:t>
      </w:r>
      <w:r w:rsidR="00363A58">
        <w:rPr>
          <w:rFonts w:ascii="Arial" w:hAnsi="Arial" w:cs="Arial"/>
          <w:b/>
          <w:sz w:val="24"/>
          <w:szCs w:val="24"/>
        </w:rPr>
        <w:t>61</w:t>
      </w:r>
      <w:r>
        <w:rPr>
          <w:rFonts w:ascii="Arial" w:hAnsi="Arial" w:cs="Arial"/>
          <w:b/>
          <w:sz w:val="24"/>
          <w:szCs w:val="24"/>
        </w:rPr>
        <w:t xml:space="preserve">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7"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6</w:t>
      </w:r>
      <w:r w:rsidR="00363A58">
        <w:rPr>
          <w:rFonts w:ascii="Arial" w:hAnsi="Arial" w:cs="Arial"/>
          <w:b/>
          <w:sz w:val="24"/>
          <w:szCs w:val="24"/>
        </w:rPr>
        <w:t>2</w:t>
      </w:r>
      <w:r>
        <w:rPr>
          <w:rFonts w:ascii="Arial" w:hAnsi="Arial" w:cs="Arial"/>
          <w:b/>
          <w:sz w:val="24"/>
          <w:szCs w:val="24"/>
        </w:rPr>
        <w:t xml:space="preserve"> - </w:t>
      </w:r>
      <w:r>
        <w:rPr>
          <w:rFonts w:ascii="Arial" w:hAnsi="Arial" w:cs="Arial"/>
          <w:sz w:val="24"/>
          <w:szCs w:val="24"/>
        </w:rPr>
        <w:t>_require_gmap.html.haml, aqui é feito a chamada da API do GoogleMaps.</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8"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6</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home_gmap.coffee,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Controllers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9"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6</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pages_controller.rb, responsável por chamar e mostrar a view da página inicial.</w:t>
      </w: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80"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w:t>
      </w:r>
      <w:r w:rsidR="00363A58">
        <w:rPr>
          <w:b/>
          <w:sz w:val="24"/>
          <w:szCs w:val="24"/>
          <w:lang w:val="pt-BR"/>
        </w:rPr>
        <w:t>5 -</w:t>
      </w:r>
      <w:r w:rsidRPr="001F417A">
        <w:rPr>
          <w:sz w:val="24"/>
          <w:szCs w:val="24"/>
          <w:lang w:val="pt-BR"/>
        </w:rPr>
        <w:t xml:space="preserve"> models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1"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w:t>
      </w:r>
      <w:r w:rsidR="00363A58">
        <w:rPr>
          <w:b/>
          <w:sz w:val="24"/>
          <w:szCs w:val="24"/>
          <w:lang w:val="pt-BR"/>
        </w:rPr>
        <w:t>6 -</w:t>
      </w:r>
      <w:r w:rsidRPr="001F417A">
        <w:rPr>
          <w:sz w:val="24"/>
          <w:szCs w:val="24"/>
          <w:lang w:val="pt-BR"/>
        </w:rPr>
        <w:t xml:space="preserve">  model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2"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363A58" w:rsidP="00C47D26">
      <w:pPr>
        <w:pStyle w:val="normal0"/>
        <w:spacing w:line="360" w:lineRule="auto"/>
        <w:jc w:val="center"/>
        <w:rPr>
          <w:sz w:val="24"/>
          <w:szCs w:val="24"/>
          <w:lang w:val="pt-BR"/>
        </w:rPr>
      </w:pPr>
      <w:r>
        <w:rPr>
          <w:b/>
          <w:sz w:val="24"/>
          <w:szCs w:val="24"/>
          <w:lang w:val="pt-BR"/>
        </w:rPr>
        <w:t>Fig 67 -</w:t>
      </w:r>
      <w:r w:rsidR="00EB2186" w:rsidRPr="001F417A">
        <w:rPr>
          <w:sz w:val="24"/>
          <w:szCs w:val="24"/>
          <w:lang w:val="pt-BR"/>
        </w:rPr>
        <w:t xml:space="preserve">  model que extende o modelo person_notification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3" cstate="print"/>
                    <a:stretch>
                      <a:fillRect/>
                    </a:stretch>
                  </pic:blipFill>
                  <pic:spPr>
                    <a:xfrm>
                      <a:off x="0" y="0"/>
                      <a:ext cx="6657975" cy="3629025"/>
                    </a:xfrm>
                    <a:prstGeom prst="rect">
                      <a:avLst/>
                    </a:prstGeom>
                  </pic:spPr>
                </pic:pic>
              </a:graphicData>
            </a:graphic>
          </wp:inline>
        </w:drawing>
      </w:r>
    </w:p>
    <w:p w:rsidR="00EB2186" w:rsidRPr="001F417A" w:rsidRDefault="00363A58" w:rsidP="00C47D26">
      <w:pPr>
        <w:pStyle w:val="normal0"/>
        <w:spacing w:line="360" w:lineRule="auto"/>
        <w:rPr>
          <w:sz w:val="24"/>
          <w:szCs w:val="24"/>
          <w:lang w:val="pt-BR"/>
        </w:rPr>
      </w:pPr>
      <w:r>
        <w:rPr>
          <w:b/>
          <w:sz w:val="24"/>
          <w:szCs w:val="24"/>
          <w:lang w:val="pt-BR"/>
        </w:rPr>
        <w:t>Fig 68 -</w:t>
      </w:r>
      <w:r w:rsidR="00EB2186" w:rsidRPr="001F417A">
        <w:rPr>
          <w:sz w:val="24"/>
          <w:szCs w:val="24"/>
          <w:lang w:val="pt-BR"/>
        </w:rPr>
        <w:t xml:space="preserve">  model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4" cstate="print"/>
                    <a:stretch>
                      <a:fillRect/>
                    </a:stretch>
                  </pic:blipFill>
                  <pic:spPr>
                    <a:xfrm>
                      <a:off x="0" y="0"/>
                      <a:ext cx="4667250" cy="3495675"/>
                    </a:xfrm>
                    <a:prstGeom prst="rect">
                      <a:avLst/>
                    </a:prstGeom>
                  </pic:spPr>
                </pic:pic>
              </a:graphicData>
            </a:graphic>
          </wp:inline>
        </w:drawing>
      </w:r>
    </w:p>
    <w:p w:rsidR="00EB2186" w:rsidRPr="001F417A" w:rsidRDefault="00363A58" w:rsidP="00C47D26">
      <w:pPr>
        <w:pStyle w:val="normal0"/>
        <w:spacing w:line="360" w:lineRule="auto"/>
        <w:rPr>
          <w:sz w:val="24"/>
          <w:szCs w:val="24"/>
          <w:lang w:val="pt-BR"/>
        </w:rPr>
      </w:pPr>
      <w:r>
        <w:rPr>
          <w:b/>
          <w:sz w:val="24"/>
          <w:szCs w:val="24"/>
          <w:lang w:val="pt-BR"/>
        </w:rPr>
        <w:t>Fig 69 -</w:t>
      </w:r>
      <w:r w:rsidR="00EB2186" w:rsidRPr="001F417A">
        <w:rPr>
          <w:sz w:val="24"/>
          <w:szCs w:val="24"/>
          <w:lang w:val="pt-BR"/>
        </w:rPr>
        <w:t xml:space="preserve">  model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5"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70 -</w:t>
      </w:r>
      <w:r w:rsidRPr="001F417A">
        <w:rPr>
          <w:sz w:val="24"/>
          <w:szCs w:val="24"/>
          <w:lang w:val="pt-BR"/>
        </w:rPr>
        <w:t xml:space="preserve"> controller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6"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7"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71 -</w:t>
      </w:r>
      <w:r w:rsidRPr="001F417A">
        <w:rPr>
          <w:sz w:val="24"/>
          <w:szCs w:val="24"/>
          <w:lang w:val="pt-BR"/>
        </w:rPr>
        <w:t xml:space="preserve"> controller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8"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2 -</w:t>
      </w:r>
      <w:r w:rsidRPr="001F417A">
        <w:rPr>
          <w:sz w:val="24"/>
          <w:szCs w:val="24"/>
          <w:lang w:val="pt-BR"/>
        </w:rPr>
        <w:t xml:space="preserve">  view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9"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3 -</w:t>
      </w:r>
      <w:r w:rsidRPr="001F417A">
        <w:rPr>
          <w:sz w:val="24"/>
          <w:szCs w:val="24"/>
          <w:lang w:val="pt-BR"/>
        </w:rPr>
        <w:t xml:space="preserve">  view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0" cstate="print"/>
                    <a:stretch>
                      <a:fillRect/>
                    </a:stretch>
                  </pic:blipFill>
                  <pic:spPr>
                    <a:xfrm>
                      <a:off x="0" y="0"/>
                      <a:ext cx="6296025" cy="5581650"/>
                    </a:xfrm>
                    <a:prstGeom prst="rect">
                      <a:avLst/>
                    </a:prstGeom>
                  </pic:spPr>
                </pic:pic>
              </a:graphicData>
            </a:graphic>
          </wp:inline>
        </w:drawing>
      </w:r>
    </w:p>
    <w:p w:rsidR="00EB2186" w:rsidRDefault="00EB2186" w:rsidP="00C47D26">
      <w:pPr>
        <w:pStyle w:val="normal0"/>
        <w:spacing w:line="360" w:lineRule="auto"/>
      </w:pPr>
      <w:r>
        <w:rPr>
          <w:noProof/>
        </w:rPr>
        <w:lastRenderedPageBreak/>
        <w:drawing>
          <wp:inline distT="0" distB="0" distL="0" distR="0">
            <wp:extent cx="6286500" cy="5276850"/>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1" cstate="print"/>
                    <a:stretch>
                      <a:fillRect/>
                    </a:stretch>
                  </pic:blipFill>
                  <pic:spPr>
                    <a:xfrm>
                      <a:off x="0" y="0"/>
                      <a:ext cx="6286500" cy="5276850"/>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2" cstate="print"/>
                    <a:stretch>
                      <a:fillRect/>
                    </a:stretch>
                  </pic:blipFill>
                  <pic:spPr>
                    <a:xfrm>
                      <a:off x="0" y="0"/>
                      <a:ext cx="6267450" cy="299085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4 -</w:t>
      </w:r>
      <w:r w:rsidRPr="001F417A">
        <w:rPr>
          <w:sz w:val="24"/>
          <w:szCs w:val="24"/>
          <w:lang w:val="pt-BR"/>
        </w:rPr>
        <w:t xml:space="preserve"> coffeescript responsável pela localização de doadores no google maps</w:t>
      </w:r>
    </w:p>
    <w:p w:rsidR="00EB2186" w:rsidRDefault="00EB2186" w:rsidP="00C47D26">
      <w:pPr>
        <w:pStyle w:val="normal0"/>
        <w:spacing w:line="360" w:lineRule="auto"/>
      </w:pPr>
      <w:r>
        <w:rPr>
          <w:noProof/>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3"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5 -</w:t>
      </w:r>
      <w:r w:rsidRPr="001F417A">
        <w:rPr>
          <w:sz w:val="24"/>
          <w:szCs w:val="24"/>
          <w:lang w:val="pt-BR"/>
        </w:rPr>
        <w:t xml:space="preserve"> coffeescript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4" cstate="print"/>
                    <a:stretch>
                      <a:fillRect/>
                    </a:stretch>
                  </pic:blipFill>
                  <pic:spPr>
                    <a:xfrm>
                      <a:off x="0" y="0"/>
                      <a:ext cx="4838700" cy="52768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6 -</w:t>
      </w:r>
      <w:r w:rsidRPr="001F417A">
        <w:rPr>
          <w:sz w:val="24"/>
          <w:szCs w:val="24"/>
          <w:lang w:val="pt-BR"/>
        </w:rPr>
        <w:t xml:space="preserve"> models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5"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r w:rsidRPr="001F417A">
        <w:rPr>
          <w:b/>
          <w:lang w:val="pt-BR"/>
        </w:rPr>
        <w:t>Fig 7</w:t>
      </w:r>
      <w:r w:rsidR="00363A58">
        <w:rPr>
          <w:b/>
          <w:lang w:val="pt-BR"/>
        </w:rPr>
        <w:t>7 -</w:t>
      </w:r>
      <w:r w:rsidRPr="001F417A">
        <w:rPr>
          <w:lang w:val="pt-BR"/>
        </w:rPr>
        <w:t xml:space="preserve"> model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6"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8 -</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7"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r w:rsidRPr="001F417A">
        <w:rPr>
          <w:b/>
          <w:sz w:val="24"/>
          <w:szCs w:val="24"/>
          <w:lang w:val="pt-BR"/>
        </w:rPr>
        <w:t>Fig 7</w:t>
      </w:r>
      <w:r w:rsidR="00363A58">
        <w:rPr>
          <w:b/>
          <w:sz w:val="24"/>
          <w:szCs w:val="24"/>
          <w:lang w:val="pt-BR"/>
        </w:rPr>
        <w:t>9 -</w:t>
      </w:r>
      <w:r w:rsidRPr="001F417A">
        <w:rPr>
          <w:sz w:val="24"/>
          <w:szCs w:val="24"/>
          <w:lang w:val="pt-BR"/>
        </w:rPr>
        <w:t xml:space="preserve">  Controller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rPr>
          <w:lang w:val="pt-BR"/>
        </w:rPr>
      </w:pPr>
    </w:p>
    <w:p w:rsidR="00815452" w:rsidRPr="001F417A" w:rsidRDefault="00815452"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8"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80 -</w:t>
      </w:r>
      <w:r w:rsidRPr="001F417A">
        <w:rPr>
          <w:sz w:val="24"/>
          <w:szCs w:val="24"/>
          <w:lang w:val="pt-BR"/>
        </w:rPr>
        <w:t xml:space="preserve"> views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9"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81 -</w:t>
      </w:r>
      <w:r w:rsidRPr="001F417A">
        <w:rPr>
          <w:sz w:val="24"/>
          <w:szCs w:val="24"/>
          <w:lang w:val="pt-BR"/>
        </w:rPr>
        <w:t xml:space="preserve">  view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rPr>
        <w:lastRenderedPageBreak/>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0"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w:t>
      </w:r>
      <w:r w:rsidR="00363A58">
        <w:rPr>
          <w:b/>
          <w:sz w:val="24"/>
          <w:szCs w:val="24"/>
          <w:lang w:val="pt-BR"/>
        </w:rPr>
        <w:t>2 -</w:t>
      </w:r>
      <w:r w:rsidRPr="001F417A">
        <w:rPr>
          <w:sz w:val="24"/>
          <w:szCs w:val="24"/>
          <w:lang w:val="pt-BR"/>
        </w:rPr>
        <w:t xml:space="preserve"> view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1"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3 -</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2" cstate="print"/>
                    <a:stretch>
                      <a:fillRect/>
                    </a:stretch>
                  </pic:blipFill>
                  <pic:spPr>
                    <a:xfrm>
                      <a:off x="0" y="0"/>
                      <a:ext cx="6705600" cy="3209925"/>
                    </a:xfrm>
                    <a:prstGeom prst="rect">
                      <a:avLst/>
                    </a:prstGeom>
                  </pic:spPr>
                </pic:pic>
              </a:graphicData>
            </a:graphic>
          </wp:inline>
        </w:drawing>
      </w:r>
    </w:p>
    <w:p w:rsidR="00B770EA" w:rsidRPr="001F417A" w:rsidRDefault="00363A58" w:rsidP="00C47D26">
      <w:pPr>
        <w:pStyle w:val="normal0"/>
        <w:spacing w:line="360" w:lineRule="auto"/>
        <w:jc w:val="center"/>
        <w:rPr>
          <w:sz w:val="24"/>
          <w:szCs w:val="24"/>
          <w:lang w:val="pt-BR"/>
        </w:rPr>
      </w:pPr>
      <w:r>
        <w:rPr>
          <w:b/>
          <w:sz w:val="24"/>
          <w:szCs w:val="24"/>
          <w:lang w:val="pt-BR"/>
        </w:rPr>
        <w:t>Fig 84 -</w:t>
      </w:r>
      <w:r w:rsidR="00B770EA" w:rsidRPr="001F417A">
        <w:rPr>
          <w:sz w:val="24"/>
          <w:szCs w:val="24"/>
          <w:lang w:val="pt-BR"/>
        </w:rPr>
        <w:t xml:space="preserve">  exemplo de uma view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3"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4"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5 -</w:t>
      </w:r>
      <w:r w:rsidRPr="001F417A">
        <w:rPr>
          <w:sz w:val="24"/>
          <w:szCs w:val="24"/>
          <w:lang w:val="pt-BR"/>
        </w:rPr>
        <w:t xml:space="preserve">  model que faz a busca das estatísticas de cadastro por pessoa, percertagem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5"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6 -</w:t>
      </w:r>
      <w:r w:rsidRPr="001F417A">
        <w:rPr>
          <w:sz w:val="24"/>
          <w:szCs w:val="24"/>
          <w:lang w:val="pt-BR"/>
        </w:rPr>
        <w:t xml:space="preserve"> view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6"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7 -</w:t>
      </w:r>
      <w:r w:rsidRPr="001F417A">
        <w:rPr>
          <w:sz w:val="24"/>
          <w:szCs w:val="24"/>
          <w:lang w:val="pt-BR"/>
        </w:rPr>
        <w:t xml:space="preserve">  tela de estatísca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7"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8 -</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8"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9"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9 -</w:t>
      </w:r>
      <w:r w:rsidRPr="001F417A">
        <w:rPr>
          <w:sz w:val="24"/>
          <w:szCs w:val="24"/>
          <w:lang w:val="pt-BR"/>
        </w:rPr>
        <w:t xml:space="preserve"> coffeescript responsável por renderizar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0"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90 -</w:t>
      </w:r>
      <w:r w:rsidRPr="001F417A">
        <w:rPr>
          <w:sz w:val="24"/>
          <w:szCs w:val="24"/>
          <w:lang w:val="pt-BR"/>
        </w:rPr>
        <w:t xml:space="preserve"> coffeescript responsável por colocar as tabs entre as views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4295775" cy="1828800"/>
                    </a:xfrm>
                    <a:prstGeom prst="rect">
                      <a:avLst/>
                    </a:prstGeom>
                  </pic:spPr>
                </pic:pic>
              </a:graphicData>
            </a:graphic>
          </wp:inline>
        </w:drawing>
      </w:r>
    </w:p>
    <w:p w:rsidR="00BC6E50" w:rsidRDefault="00BC6E50" w:rsidP="00C47D26">
      <w:pPr>
        <w:pStyle w:val="normal0"/>
        <w:spacing w:line="360" w:lineRule="auto"/>
        <w:jc w:val="center"/>
        <w:rPr>
          <w:sz w:val="24"/>
          <w:szCs w:val="24"/>
          <w:lang w:val="pt-BR"/>
        </w:rPr>
      </w:pPr>
      <w:r w:rsidRPr="001F417A">
        <w:rPr>
          <w:b/>
          <w:sz w:val="24"/>
          <w:szCs w:val="24"/>
          <w:lang w:val="pt-BR"/>
        </w:rPr>
        <w:t>Fig 9</w:t>
      </w:r>
      <w:r w:rsidR="00363A58">
        <w:rPr>
          <w:b/>
          <w:sz w:val="24"/>
          <w:szCs w:val="24"/>
          <w:lang w:val="pt-BR"/>
        </w:rPr>
        <w:t>1 -</w:t>
      </w:r>
      <w:r w:rsidRPr="001F417A">
        <w:rPr>
          <w:sz w:val="24"/>
          <w:szCs w:val="24"/>
          <w:lang w:val="pt-BR"/>
        </w:rPr>
        <w:t xml:space="preserve"> Gems utilizadas no projeto</w:t>
      </w:r>
    </w:p>
    <w:p w:rsidR="00E74E5F" w:rsidRDefault="00E74E5F" w:rsidP="00C47D26">
      <w:pPr>
        <w:pStyle w:val="normal0"/>
        <w:spacing w:line="360" w:lineRule="auto"/>
        <w:jc w:val="center"/>
        <w:rPr>
          <w:sz w:val="24"/>
          <w:szCs w:val="24"/>
          <w:lang w:val="pt-BR"/>
        </w:rPr>
      </w:pPr>
    </w:p>
    <w:p w:rsidR="00E74E5F" w:rsidRPr="001F417A" w:rsidRDefault="00E74E5F" w:rsidP="00C47D26">
      <w:pPr>
        <w:pStyle w:val="normal0"/>
        <w:spacing w:line="360" w:lineRule="auto"/>
        <w:jc w:val="center"/>
        <w:rPr>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3" cstate="print"/>
                    <a:stretch>
                      <a:fillRect/>
                    </a:stretch>
                  </pic:blipFill>
                  <pic:spPr>
                    <a:xfrm>
                      <a:off x="0" y="0"/>
                      <a:ext cx="5048250" cy="4048125"/>
                    </a:xfrm>
                    <a:prstGeom prst="rect">
                      <a:avLst/>
                    </a:prstGeom>
                  </pic:spPr>
                </pic:pic>
              </a:graphicData>
            </a:graphic>
          </wp:inline>
        </w:drawing>
      </w:r>
    </w:p>
    <w:p w:rsidR="00BC6E50" w:rsidRDefault="00BC6E50" w:rsidP="00C47D26">
      <w:pPr>
        <w:pStyle w:val="normal0"/>
        <w:spacing w:line="360" w:lineRule="auto"/>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5181600" cy="387667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w:t>
      </w:r>
      <w:r w:rsidR="00363A58">
        <w:rPr>
          <w:b/>
          <w:sz w:val="24"/>
          <w:szCs w:val="24"/>
          <w:lang w:val="pt-BR"/>
        </w:rPr>
        <w:t>2 -</w:t>
      </w:r>
      <w:r w:rsidRPr="001F417A">
        <w:rPr>
          <w:sz w:val="24"/>
          <w:szCs w:val="24"/>
          <w:lang w:val="pt-BR"/>
        </w:rPr>
        <w:t xml:space="preserve">  todas as rotas presentes na aplicação (urls).</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5" cstate="print"/>
                    <a:stretch>
                      <a:fillRect/>
                    </a:stretch>
                  </pic:blipFill>
                  <pic:spPr>
                    <a:xfrm>
                      <a:off x="0" y="0"/>
                      <a:ext cx="6524625" cy="3905250"/>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r>
        <w:rPr>
          <w:b/>
          <w:sz w:val="24"/>
          <w:szCs w:val="24"/>
          <w:lang w:val="pt-BR"/>
        </w:rPr>
        <w:t>Fig 93 -</w:t>
      </w:r>
      <w:r w:rsidR="00BC6E50" w:rsidRPr="001F417A">
        <w:rPr>
          <w:sz w:val="24"/>
          <w:szCs w:val="24"/>
          <w:lang w:val="pt-BR"/>
        </w:rPr>
        <w:t xml:space="preserve">  helper que faz a conexão com o facebook</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6" cstate="print"/>
                    <a:stretch>
                      <a:fillRect/>
                    </a:stretch>
                  </pic:blipFill>
                  <pic:spPr>
                    <a:xfrm>
                      <a:off x="0" y="0"/>
                      <a:ext cx="6572250" cy="24098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r>
        <w:rPr>
          <w:b/>
          <w:sz w:val="24"/>
          <w:szCs w:val="24"/>
          <w:lang w:val="pt-BR"/>
        </w:rPr>
        <w:t>Fig 94 -</w:t>
      </w:r>
      <w:r w:rsidR="00BC6E50" w:rsidRPr="001F417A">
        <w:rPr>
          <w:sz w:val="24"/>
          <w:szCs w:val="24"/>
          <w:lang w:val="pt-BR"/>
        </w:rPr>
        <w:t xml:space="preserve"> helper que faz a conexão com o twitter</w:t>
      </w:r>
    </w:p>
    <w:p w:rsidR="00BC6E50" w:rsidRDefault="009D37D1" w:rsidP="00C47D26">
      <w:pPr>
        <w:pStyle w:val="normal0"/>
        <w:spacing w:line="360" w:lineRule="auto"/>
        <w:rPr>
          <w:b/>
          <w:sz w:val="24"/>
          <w:szCs w:val="24"/>
        </w:rPr>
      </w:pPr>
      <w:r>
        <w:rPr>
          <w:b/>
          <w:sz w:val="24"/>
          <w:szCs w:val="24"/>
        </w:rPr>
        <w:lastRenderedPageBreak/>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7"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363A58" w:rsidP="00C47D26">
      <w:pPr>
        <w:pStyle w:val="normal0"/>
        <w:spacing w:line="360" w:lineRule="auto"/>
        <w:jc w:val="center"/>
        <w:rPr>
          <w:sz w:val="24"/>
          <w:szCs w:val="24"/>
          <w:lang w:val="pt-BR"/>
        </w:rPr>
      </w:pPr>
      <w:r>
        <w:rPr>
          <w:b/>
          <w:sz w:val="24"/>
          <w:szCs w:val="24"/>
          <w:lang w:val="pt-BR"/>
        </w:rPr>
        <w:t>Fig 95 -</w:t>
      </w:r>
      <w:r w:rsidR="00BC6E50" w:rsidRPr="001F417A">
        <w:rPr>
          <w:sz w:val="24"/>
          <w:szCs w:val="24"/>
          <w:lang w:val="pt-BR"/>
        </w:rPr>
        <w:t xml:space="preserve"> view que chama os métodos do twitter e do facebook para fazer o shared e twitte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Default="00BC6E50"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8"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w:t>
      </w:r>
      <w:r w:rsidR="00363A58">
        <w:rPr>
          <w:b/>
          <w:color w:val="auto"/>
          <w:sz w:val="24"/>
          <w:szCs w:val="24"/>
        </w:rPr>
        <w:t>6 -</w:t>
      </w:r>
      <w:r w:rsidRPr="00BC6E50">
        <w:rPr>
          <w:sz w:val="24"/>
          <w:szCs w:val="24"/>
        </w:rPr>
        <w:t xml:space="preserve">  inicialização do spec</w:t>
      </w:r>
    </w:p>
    <w:p w:rsidR="00BC6E50" w:rsidRDefault="00BC6E50" w:rsidP="00C47D26">
      <w:pPr>
        <w:pStyle w:val="normal0"/>
        <w:spacing w:line="360" w:lineRule="auto"/>
      </w:pPr>
    </w:p>
    <w:p w:rsidR="00E74E5F" w:rsidRDefault="00E74E5F"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9" cstate="print"/>
                    <a:stretch>
                      <a:fillRect/>
                    </a:stretch>
                  </pic:blipFill>
                  <pic:spPr>
                    <a:xfrm>
                      <a:off x="0" y="0"/>
                      <a:ext cx="2105025" cy="4667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r>
        <w:rPr>
          <w:b/>
          <w:sz w:val="24"/>
          <w:szCs w:val="24"/>
          <w:lang w:val="pt-BR"/>
        </w:rPr>
        <w:t>Fig 97 -</w:t>
      </w:r>
      <w:r w:rsidR="00BC6E50" w:rsidRPr="001F417A">
        <w:rPr>
          <w:sz w:val="24"/>
          <w:szCs w:val="24"/>
          <w:lang w:val="pt-BR"/>
        </w:rPr>
        <w:t xml:space="preserve">  configuracão para conectar ao MongoDB</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20"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w:t>
      </w:r>
      <w:r w:rsidR="00363A58">
        <w:rPr>
          <w:b/>
          <w:sz w:val="24"/>
          <w:szCs w:val="24"/>
          <w:lang w:val="pt-BR"/>
        </w:rPr>
        <w:t>8 -</w:t>
      </w:r>
      <w:r w:rsidRPr="001F417A">
        <w:rPr>
          <w:sz w:val="24"/>
          <w:szCs w:val="24"/>
          <w:lang w:val="pt-BR"/>
        </w:rPr>
        <w:t xml:space="preserve"> criação das factories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1" cstate="print"/>
                    <a:stretch>
                      <a:fillRect/>
                    </a:stretch>
                  </pic:blipFill>
                  <pic:spPr>
                    <a:xfrm>
                      <a:off x="0" y="0"/>
                      <a:ext cx="3286125" cy="1143000"/>
                    </a:xfrm>
                    <a:prstGeom prst="rect">
                      <a:avLst/>
                    </a:prstGeom>
                  </pic:spPr>
                </pic:pic>
              </a:graphicData>
            </a:graphic>
          </wp:inline>
        </w:drawing>
      </w:r>
    </w:p>
    <w:p w:rsidR="00BC6E50" w:rsidRPr="001F417A" w:rsidRDefault="00363A58" w:rsidP="00C47D26">
      <w:pPr>
        <w:pStyle w:val="normal0"/>
        <w:spacing w:line="360" w:lineRule="auto"/>
        <w:rPr>
          <w:sz w:val="24"/>
          <w:szCs w:val="24"/>
          <w:lang w:val="pt-BR"/>
        </w:rPr>
      </w:pPr>
      <w:r>
        <w:rPr>
          <w:b/>
          <w:sz w:val="24"/>
          <w:szCs w:val="24"/>
          <w:lang w:val="pt-BR"/>
        </w:rPr>
        <w:t>Fig 99 -</w:t>
      </w:r>
      <w:r w:rsidR="00BC6E50" w:rsidRPr="001F417A">
        <w:rPr>
          <w:sz w:val="24"/>
          <w:szCs w:val="24"/>
          <w:lang w:val="pt-BR"/>
        </w:rPr>
        <w:t xml:space="preserve"> criação das factories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2"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 xml:space="preserve">Fig </w:t>
      </w:r>
      <w:r w:rsidR="00363A58">
        <w:rPr>
          <w:b/>
          <w:sz w:val="24"/>
          <w:szCs w:val="24"/>
          <w:lang w:val="pt-BR"/>
        </w:rPr>
        <w:t>100 -</w:t>
      </w:r>
      <w:r w:rsidRPr="001F417A">
        <w:rPr>
          <w:sz w:val="24"/>
          <w:szCs w:val="24"/>
          <w:lang w:val="pt-BR"/>
        </w:rPr>
        <w:t xml:space="preserve"> criação das factories do doador e suas dependências (endereco)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3771900" cy="1447800"/>
                    </a:xfrm>
                    <a:prstGeom prst="rect">
                      <a:avLst/>
                    </a:prstGeom>
                  </pic:spPr>
                </pic:pic>
              </a:graphicData>
            </a:graphic>
          </wp:inline>
        </w:drawing>
      </w:r>
    </w:p>
    <w:p w:rsidR="00BC6E50" w:rsidRPr="001F417A" w:rsidRDefault="00363A58" w:rsidP="00C47D26">
      <w:pPr>
        <w:pStyle w:val="normal0"/>
        <w:spacing w:line="360" w:lineRule="auto"/>
        <w:rPr>
          <w:sz w:val="24"/>
          <w:szCs w:val="24"/>
          <w:lang w:val="pt-BR"/>
        </w:rPr>
      </w:pPr>
      <w:r>
        <w:rPr>
          <w:b/>
          <w:sz w:val="24"/>
          <w:szCs w:val="24"/>
          <w:lang w:val="pt-BR"/>
        </w:rPr>
        <w:t xml:space="preserve">Fig 101 - </w:t>
      </w:r>
      <w:r w:rsidR="00BC6E50" w:rsidRPr="001F417A">
        <w:rPr>
          <w:sz w:val="24"/>
          <w:szCs w:val="24"/>
          <w:lang w:val="pt-BR"/>
        </w:rPr>
        <w:t xml:space="preserve"> criação das factories do doador e suas dependências (usuario)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4" cstate="print"/>
                    <a:stretch>
                      <a:fillRect/>
                    </a:stretch>
                  </pic:blipFill>
                  <pic:spPr>
                    <a:xfrm>
                      <a:off x="0" y="0"/>
                      <a:ext cx="6105525" cy="53816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r>
        <w:rPr>
          <w:b/>
          <w:sz w:val="24"/>
          <w:szCs w:val="24"/>
          <w:lang w:val="pt-BR"/>
        </w:rPr>
        <w:t>Fig 102 -</w:t>
      </w:r>
      <w:r w:rsidR="00BC6E50" w:rsidRPr="001F417A">
        <w:rPr>
          <w:sz w:val="24"/>
          <w:szCs w:val="24"/>
          <w:lang w:val="pt-BR"/>
        </w:rPr>
        <w:t xml:space="preserve">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5" cstate="print"/>
                    <a:stretch>
                      <a:fillRect/>
                    </a:stretch>
                  </pic:blipFill>
                  <pic:spPr>
                    <a:xfrm>
                      <a:off x="0" y="0"/>
                      <a:ext cx="4476750" cy="914400"/>
                    </a:xfrm>
                    <a:prstGeom prst="rect">
                      <a:avLst/>
                    </a:prstGeom>
                  </pic:spPr>
                </pic:pic>
              </a:graphicData>
            </a:graphic>
          </wp:inline>
        </w:drawing>
      </w:r>
    </w:p>
    <w:p w:rsidR="00200C85" w:rsidRPr="00681864" w:rsidRDefault="00363A58" w:rsidP="00C47D26">
      <w:pPr>
        <w:pStyle w:val="normal0"/>
        <w:spacing w:line="360" w:lineRule="auto"/>
        <w:jc w:val="center"/>
        <w:rPr>
          <w:sz w:val="24"/>
          <w:szCs w:val="24"/>
        </w:rPr>
      </w:pPr>
      <w:r>
        <w:rPr>
          <w:b/>
          <w:sz w:val="24"/>
          <w:szCs w:val="24"/>
        </w:rPr>
        <w:t>Fig 103 -</w:t>
      </w:r>
      <w:r w:rsidR="00200C85" w:rsidRPr="00681864">
        <w:rPr>
          <w:sz w:val="24"/>
          <w:szCs w:val="24"/>
        </w:rPr>
        <w:t xml:space="preserve">  Inicializador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6" cstate="print"/>
                    <a:stretch>
                      <a:fillRect/>
                    </a:stretch>
                  </pic:blipFill>
                  <pic:spPr>
                    <a:xfrm>
                      <a:off x="0" y="0"/>
                      <a:ext cx="2028825" cy="200025"/>
                    </a:xfrm>
                    <a:prstGeom prst="rect">
                      <a:avLst/>
                    </a:prstGeom>
                  </pic:spPr>
                </pic:pic>
              </a:graphicData>
            </a:graphic>
          </wp:inline>
        </w:drawing>
      </w:r>
    </w:p>
    <w:p w:rsidR="00200C85" w:rsidRPr="00681864" w:rsidRDefault="00363A58" w:rsidP="00C47D26">
      <w:pPr>
        <w:pStyle w:val="normal0"/>
        <w:spacing w:line="360" w:lineRule="auto"/>
        <w:jc w:val="center"/>
        <w:rPr>
          <w:sz w:val="24"/>
          <w:szCs w:val="24"/>
        </w:rPr>
      </w:pPr>
      <w:r>
        <w:rPr>
          <w:b/>
          <w:sz w:val="24"/>
          <w:szCs w:val="24"/>
        </w:rPr>
        <w:t>Fig 104 -</w:t>
      </w:r>
      <w:r w:rsidR="00200C85" w:rsidRPr="00681864">
        <w:rPr>
          <w:sz w:val="24"/>
          <w:szCs w:val="24"/>
        </w:rPr>
        <w:t xml:space="preserve">  configurações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7"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w:t>
      </w:r>
      <w:r w:rsidR="00363A58">
        <w:rPr>
          <w:b/>
          <w:sz w:val="24"/>
          <w:szCs w:val="24"/>
          <w:lang w:val="pt-BR"/>
        </w:rPr>
        <w:t>5 -</w:t>
      </w:r>
      <w:r w:rsidRPr="001F417A">
        <w:rPr>
          <w:sz w:val="24"/>
          <w:szCs w:val="24"/>
          <w:lang w:val="pt-BR"/>
        </w:rPr>
        <w:t xml:space="preserve"> worker para disparo do sms</w:t>
      </w: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8"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w:t>
      </w:r>
      <w:r w:rsidR="00363A58">
        <w:rPr>
          <w:b/>
          <w:sz w:val="24"/>
          <w:szCs w:val="24"/>
          <w:lang w:val="pt-BR"/>
        </w:rPr>
        <w:t>6 -</w:t>
      </w:r>
      <w:r w:rsidRPr="001F417A">
        <w:rPr>
          <w:sz w:val="24"/>
          <w:szCs w:val="24"/>
          <w:lang w:val="pt-BR"/>
        </w:rPr>
        <w:t xml:space="preserve"> model twillo responsável pelo disparo de sms's.</w:t>
      </w:r>
    </w:p>
    <w:p w:rsidR="00200C85" w:rsidRPr="00200C85" w:rsidRDefault="00200C85" w:rsidP="00C47D26">
      <w:pPr>
        <w:spacing w:line="360" w:lineRule="auto"/>
        <w:rPr>
          <w:rFonts w:ascii="Arial" w:hAnsi="Arial" w:cs="Arial"/>
          <w:b/>
          <w:sz w:val="24"/>
          <w:szCs w:val="24"/>
        </w:rPr>
      </w:pPr>
    </w:p>
    <w:sectPr w:rsidR="00200C85" w:rsidRPr="00200C85" w:rsidSect="00123D1B">
      <w:headerReference w:type="default" r:id="rId129"/>
      <w:pgSz w:w="11906" w:h="16838"/>
      <w:pgMar w:top="1701" w:right="1418" w:bottom="1418" w:left="1701" w:header="706" w:footer="706" w:gutter="0"/>
      <w:pgNumType w:start="6"/>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3A4D" w:rsidRDefault="007A3A4D" w:rsidP="00F95A80">
      <w:pPr>
        <w:spacing w:after="0" w:line="240" w:lineRule="auto"/>
      </w:pPr>
      <w:r>
        <w:separator/>
      </w:r>
    </w:p>
  </w:endnote>
  <w:endnote w:type="continuationSeparator" w:id="0">
    <w:p w:rsidR="007A3A4D" w:rsidRDefault="007A3A4D"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3A4D" w:rsidRDefault="007A3A4D" w:rsidP="00F95A80">
      <w:pPr>
        <w:spacing w:after="0" w:line="240" w:lineRule="auto"/>
      </w:pPr>
      <w:r>
        <w:separator/>
      </w:r>
    </w:p>
  </w:footnote>
  <w:footnote w:type="continuationSeparator" w:id="0">
    <w:p w:rsidR="007A3A4D" w:rsidRDefault="007A3A4D"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9371AC" w:rsidRDefault="00BE18B1">
        <w:pPr>
          <w:pStyle w:val="Cabealho"/>
          <w:jc w:val="right"/>
        </w:pPr>
        <w:fldSimple w:instr=" PAGE   \* MERGEFORMAT ">
          <w:r w:rsidR="00815452">
            <w:rPr>
              <w:noProof/>
            </w:rPr>
            <w:t>112</w:t>
          </w:r>
        </w:fldSimple>
      </w:p>
    </w:sdtContent>
  </w:sdt>
  <w:p w:rsidR="009371AC" w:rsidRDefault="009371A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6912"/>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3D1B"/>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63A58"/>
    <w:rsid w:val="003865D4"/>
    <w:rsid w:val="003945BB"/>
    <w:rsid w:val="00396E39"/>
    <w:rsid w:val="003A2CB0"/>
    <w:rsid w:val="003B2697"/>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4643E"/>
    <w:rsid w:val="00564BB4"/>
    <w:rsid w:val="00567653"/>
    <w:rsid w:val="005732C0"/>
    <w:rsid w:val="005A5ED6"/>
    <w:rsid w:val="005A6DD4"/>
    <w:rsid w:val="005B1D29"/>
    <w:rsid w:val="005C11CA"/>
    <w:rsid w:val="005D11AA"/>
    <w:rsid w:val="005D3D88"/>
    <w:rsid w:val="005D5BEA"/>
    <w:rsid w:val="005D718B"/>
    <w:rsid w:val="005E4E01"/>
    <w:rsid w:val="005E5C82"/>
    <w:rsid w:val="005F4894"/>
    <w:rsid w:val="005F7A1A"/>
    <w:rsid w:val="006062AA"/>
    <w:rsid w:val="006108B9"/>
    <w:rsid w:val="00617015"/>
    <w:rsid w:val="00617984"/>
    <w:rsid w:val="0062515C"/>
    <w:rsid w:val="00642BA6"/>
    <w:rsid w:val="00660F28"/>
    <w:rsid w:val="00664A58"/>
    <w:rsid w:val="00676592"/>
    <w:rsid w:val="00680956"/>
    <w:rsid w:val="00681864"/>
    <w:rsid w:val="0069049C"/>
    <w:rsid w:val="006B1A93"/>
    <w:rsid w:val="006C0107"/>
    <w:rsid w:val="006C2226"/>
    <w:rsid w:val="006C27FD"/>
    <w:rsid w:val="006C4445"/>
    <w:rsid w:val="006D116D"/>
    <w:rsid w:val="006D190C"/>
    <w:rsid w:val="006D1DD2"/>
    <w:rsid w:val="006D4630"/>
    <w:rsid w:val="006E1E85"/>
    <w:rsid w:val="006E4196"/>
    <w:rsid w:val="006E6473"/>
    <w:rsid w:val="006F27BB"/>
    <w:rsid w:val="00707FEF"/>
    <w:rsid w:val="00710F71"/>
    <w:rsid w:val="0071706B"/>
    <w:rsid w:val="007268C3"/>
    <w:rsid w:val="007327E3"/>
    <w:rsid w:val="007549D4"/>
    <w:rsid w:val="00770D3B"/>
    <w:rsid w:val="00781443"/>
    <w:rsid w:val="007850F4"/>
    <w:rsid w:val="007A3A4D"/>
    <w:rsid w:val="007D3E07"/>
    <w:rsid w:val="007D4A6A"/>
    <w:rsid w:val="007D5047"/>
    <w:rsid w:val="007D532F"/>
    <w:rsid w:val="007E4D86"/>
    <w:rsid w:val="00814D26"/>
    <w:rsid w:val="00815452"/>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B134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15409"/>
    <w:rsid w:val="00B212F9"/>
    <w:rsid w:val="00B24C61"/>
    <w:rsid w:val="00B3060D"/>
    <w:rsid w:val="00B3506D"/>
    <w:rsid w:val="00B5575E"/>
    <w:rsid w:val="00B55B86"/>
    <w:rsid w:val="00B56DC6"/>
    <w:rsid w:val="00B61548"/>
    <w:rsid w:val="00B61597"/>
    <w:rsid w:val="00B7299A"/>
    <w:rsid w:val="00B770EA"/>
    <w:rsid w:val="00B822E3"/>
    <w:rsid w:val="00B831E8"/>
    <w:rsid w:val="00B937A8"/>
    <w:rsid w:val="00B94DB0"/>
    <w:rsid w:val="00B95849"/>
    <w:rsid w:val="00BA0568"/>
    <w:rsid w:val="00BA2854"/>
    <w:rsid w:val="00BA492D"/>
    <w:rsid w:val="00BC6E50"/>
    <w:rsid w:val="00BD1F26"/>
    <w:rsid w:val="00BD3135"/>
    <w:rsid w:val="00BD478B"/>
    <w:rsid w:val="00BE18B1"/>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52947"/>
    <w:rsid w:val="00D62F7A"/>
    <w:rsid w:val="00D71F25"/>
    <w:rsid w:val="00D84CB3"/>
    <w:rsid w:val="00D940BC"/>
    <w:rsid w:val="00D968E5"/>
    <w:rsid w:val="00DA0077"/>
    <w:rsid w:val="00DB7484"/>
    <w:rsid w:val="00DB7F2B"/>
    <w:rsid w:val="00DC78A6"/>
    <w:rsid w:val="00DD1AEB"/>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4E5F"/>
    <w:rsid w:val="00E76DB7"/>
    <w:rsid w:val="00E83717"/>
    <w:rsid w:val="00E84052"/>
    <w:rsid w:val="00E921E9"/>
    <w:rsid w:val="00EA0753"/>
    <w:rsid w:val="00EA6C22"/>
    <w:rsid w:val="00EB0740"/>
    <w:rsid w:val="00EB2186"/>
    <w:rsid w:val="00EB3D82"/>
    <w:rsid w:val="00EB6B87"/>
    <w:rsid w:val="00EC2083"/>
    <w:rsid w:val="00ED0A28"/>
    <w:rsid w:val="00ED3878"/>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98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P%C3%A1gina_web"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pt.wikipedia.org/wiki/Rede_social"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XML" TargetMode="External"/><Relationship Id="rId43" Type="http://schemas.openxmlformats.org/officeDocument/2006/relationships/hyperlink" Target="http://pt.wikipedia.org/wiki/Brasil"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ndex.php?title=Linguagem_de_estilo&amp;action=edit&amp;redlink=1" TargetMode="External"/><Relationship Id="rId38" Type="http://schemas.openxmlformats.org/officeDocument/2006/relationships/hyperlink" Target="http://pt.wikipedia.org/wiki/4_de_fevereiro"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pt.wikipedia.org/wiki/Linguagem_de_marca%C3%A7%C3%A3o"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pt.wikipedia.org/wiki/Site"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pt.wikipedia.org/wiki/Sa%C3%BAde_p%C3%BAblica" TargetMode="External"/><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2004" TargetMode="External"/><Relationship Id="rId109" Type="http://schemas.openxmlformats.org/officeDocument/2006/relationships/image" Target="media/image90.jpeg"/><Relationship Id="rId34" Type="http://schemas.openxmlformats.org/officeDocument/2006/relationships/hyperlink" Target="http://pt.wikipedia.org/wiki/HTML"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L%C3%ADngua_inglesa" TargetMode="External"/><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theme" Target="theme/theme1.xml"/><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A57520A-E8C7-4313-A0BC-8F6106931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1190</TotalTime>
  <Pages>107</Pages>
  <Words>9454</Words>
  <Characters>53889</Characters>
  <Application>Microsoft Office Word</Application>
  <DocSecurity>0</DocSecurity>
  <Lines>449</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144</cp:revision>
  <dcterms:created xsi:type="dcterms:W3CDTF">2012-08-05T23:59:00Z</dcterms:created>
  <dcterms:modified xsi:type="dcterms:W3CDTF">2012-11-12T19:03:00Z</dcterms:modified>
</cp:coreProperties>
</file>